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BE" w:rsidRPr="00885C8D" w:rsidRDefault="007D17BE" w:rsidP="007D17BE">
      <w:pPr>
        <w:tabs>
          <w:tab w:val="center" w:pos="4680"/>
          <w:tab w:val="left" w:pos="6664"/>
        </w:tabs>
        <w:spacing w:line="240" w:lineRule="auto"/>
        <w:ind w:firstLine="426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595959" w:themeColor="text1" w:themeTint="A6"/>
          <w:sz w:val="28"/>
          <w:szCs w:val="28"/>
        </w:rPr>
        <w:t>FORM – M-</w:t>
      </w:r>
      <w:r w:rsidR="00882B86">
        <w:rPr>
          <w:rFonts w:cs="Arial"/>
          <w:b/>
          <w:bCs/>
          <w:color w:val="595959" w:themeColor="text1" w:themeTint="A6"/>
          <w:sz w:val="28"/>
          <w:szCs w:val="28"/>
        </w:rPr>
        <w:t>10</w:t>
      </w:r>
    </w:p>
    <w:p w:rsidR="007D17BE" w:rsidRDefault="007D17BE" w:rsidP="007D17BE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      [See Rule </w:t>
      </w:r>
      <w:r w:rsidR="00C01B15">
        <w:rPr>
          <w:rFonts w:cs="Arial"/>
          <w:b/>
          <w:bCs/>
          <w:color w:val="595959" w:themeColor="text1" w:themeTint="A6"/>
          <w:sz w:val="28"/>
          <w:szCs w:val="28"/>
        </w:rPr>
        <w:t>56 A-1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>]</w:t>
      </w:r>
    </w:p>
    <w:p w:rsidR="007D17BE" w:rsidRPr="00B07EFC" w:rsidRDefault="00EB5C2D" w:rsidP="007D17BE">
      <w:pPr>
        <w:spacing w:line="240" w:lineRule="auto"/>
        <w:jc w:val="center"/>
        <w:rPr>
          <w:rFonts w:cs="Arial"/>
          <w:color w:val="262626" w:themeColor="text1" w:themeTint="D9"/>
          <w:sz w:val="28"/>
          <w:szCs w:val="28"/>
        </w:rPr>
      </w:pPr>
      <w:r w:rsidRPr="00B07EFC">
        <w:rPr>
          <w:rFonts w:cs="Arial"/>
          <w:color w:val="262626" w:themeColor="text1" w:themeTint="D9"/>
          <w:sz w:val="28"/>
          <w:szCs w:val="28"/>
        </w:rPr>
        <w:t>Form of Ballot Paper</w:t>
      </w:r>
    </w:p>
    <w:p w:rsidR="00B07EFC" w:rsidRDefault="00B07EFC" w:rsidP="007D17BE">
      <w:pPr>
        <w:spacing w:line="240" w:lineRule="auto"/>
        <w:jc w:val="center"/>
        <w:rPr>
          <w:rFonts w:cs="Arial"/>
          <w:color w:val="595959" w:themeColor="text1" w:themeTint="A6"/>
          <w:sz w:val="28"/>
          <w:szCs w:val="28"/>
        </w:rPr>
      </w:pPr>
    </w:p>
    <w:p w:rsidR="00EB5C2D" w:rsidRDefault="00EB5C2D" w:rsidP="00EB5C2D">
      <w:pPr>
        <w:spacing w:line="240" w:lineRule="auto"/>
      </w:pPr>
      <w:r>
        <w:t>...................................... Co-operative Society Ltd..................................... Tahsil........................... District............................</w:t>
      </w:r>
    </w:p>
    <w:p w:rsidR="007C33EB" w:rsidRDefault="007C33EB" w:rsidP="00EB5C2D">
      <w:pPr>
        <w:spacing w:line="240" w:lineRule="auto"/>
      </w:pPr>
      <w:r>
        <w:t>Election for……………………………………………………………</w:t>
      </w:r>
      <w:proofErr w:type="gramStart"/>
      <w:r>
        <w:t>..(</w:t>
      </w:r>
      <w:proofErr w:type="gramEnd"/>
      <w:r w:rsidRPr="007C33EB">
        <w:t xml:space="preserve"> </w:t>
      </w:r>
      <w:r>
        <w:t>Name of Constituency )</w:t>
      </w:r>
      <w:r w:rsidRPr="007C33EB">
        <w:t xml:space="preserve"> </w:t>
      </w:r>
      <w:proofErr w:type="spellStart"/>
      <w:r>
        <w:t>constituenc</w:t>
      </w:r>
      <w:proofErr w:type="spellEnd"/>
      <w:r>
        <w:t>, (Period in year)</w:t>
      </w:r>
      <w:r w:rsidR="00D26689">
        <w:t>………………………………………………</w:t>
      </w:r>
    </w:p>
    <w:p w:rsidR="00D26689" w:rsidRDefault="00D26689" w:rsidP="00EB5C2D">
      <w:pPr>
        <w:spacing w:line="240" w:lineRule="auto"/>
      </w:pPr>
      <w:r>
        <w:t>Year of election</w:t>
      </w:r>
      <w:r w:rsidR="00D352B1">
        <w:t>……………………………………………………….</w:t>
      </w:r>
    </w:p>
    <w:p w:rsidR="006015F8" w:rsidRDefault="006015F8" w:rsidP="00EB5C2D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84A39" w:rsidTr="00684A39">
        <w:tc>
          <w:tcPr>
            <w:tcW w:w="3116" w:type="dxa"/>
          </w:tcPr>
          <w:p w:rsidR="00684A39" w:rsidRDefault="00684A39" w:rsidP="00EB5C2D">
            <w:r>
              <w:t>Name of the Candidate</w:t>
            </w:r>
          </w:p>
        </w:tc>
        <w:tc>
          <w:tcPr>
            <w:tcW w:w="3117" w:type="dxa"/>
          </w:tcPr>
          <w:p w:rsidR="00684A39" w:rsidRDefault="00684A39" w:rsidP="00EB5C2D">
            <w:r>
              <w:t>Symbol assigned</w:t>
            </w:r>
          </w:p>
        </w:tc>
        <w:tc>
          <w:tcPr>
            <w:tcW w:w="3117" w:type="dxa"/>
          </w:tcPr>
          <w:p w:rsidR="00684A39" w:rsidRDefault="00684A39" w:rsidP="00EB5C2D">
            <w:r>
              <w:t>Place of marking</w:t>
            </w:r>
          </w:p>
        </w:tc>
      </w:tr>
      <w:tr w:rsidR="00684A39" w:rsidTr="006015F8">
        <w:trPr>
          <w:trHeight w:val="1701"/>
        </w:trPr>
        <w:tc>
          <w:tcPr>
            <w:tcW w:w="3116" w:type="dxa"/>
          </w:tcPr>
          <w:p w:rsidR="00684A39" w:rsidRDefault="00684A39" w:rsidP="00EB5C2D"/>
        </w:tc>
        <w:tc>
          <w:tcPr>
            <w:tcW w:w="3117" w:type="dxa"/>
          </w:tcPr>
          <w:p w:rsidR="00684A39" w:rsidRDefault="00684A39" w:rsidP="00EB5C2D"/>
        </w:tc>
        <w:tc>
          <w:tcPr>
            <w:tcW w:w="3117" w:type="dxa"/>
          </w:tcPr>
          <w:p w:rsidR="00684A39" w:rsidRDefault="00684A39" w:rsidP="00EB5C2D"/>
        </w:tc>
      </w:tr>
    </w:tbl>
    <w:p w:rsidR="00D352B1" w:rsidRDefault="00D352B1" w:rsidP="00EB5C2D">
      <w:pPr>
        <w:spacing w:line="240" w:lineRule="auto"/>
      </w:pPr>
    </w:p>
    <w:p w:rsidR="00D26689" w:rsidRDefault="00D26689" w:rsidP="00EB5C2D">
      <w:pPr>
        <w:spacing w:line="240" w:lineRule="auto"/>
        <w:rPr>
          <w:rFonts w:cs="Arial"/>
          <w:color w:val="595959" w:themeColor="text1" w:themeTint="A6"/>
          <w:sz w:val="28"/>
          <w:szCs w:val="28"/>
        </w:rPr>
      </w:pPr>
    </w:p>
    <w:p w:rsidR="00351721" w:rsidRDefault="00351721" w:rsidP="007D17BE">
      <w:pPr>
        <w:spacing w:line="240" w:lineRule="auto"/>
        <w:jc w:val="center"/>
        <w:rPr>
          <w:rFonts w:cs="Arial"/>
          <w:color w:val="595959" w:themeColor="text1" w:themeTint="A6"/>
          <w:sz w:val="28"/>
          <w:szCs w:val="28"/>
        </w:rPr>
      </w:pPr>
    </w:p>
    <w:p w:rsidR="004D1D4B" w:rsidRDefault="004D1D4B"/>
    <w:sectPr w:rsidR="004D1D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BE"/>
    <w:rsid w:val="00351721"/>
    <w:rsid w:val="004D1D4B"/>
    <w:rsid w:val="006015F8"/>
    <w:rsid w:val="00684A39"/>
    <w:rsid w:val="007C33EB"/>
    <w:rsid w:val="007D17BE"/>
    <w:rsid w:val="00882B86"/>
    <w:rsid w:val="008A4AE1"/>
    <w:rsid w:val="00953461"/>
    <w:rsid w:val="00B07EFC"/>
    <w:rsid w:val="00B730E2"/>
    <w:rsid w:val="00C01B15"/>
    <w:rsid w:val="00D26689"/>
    <w:rsid w:val="00D352B1"/>
    <w:rsid w:val="00D35AE4"/>
    <w:rsid w:val="00EB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619F0-8E3B-492A-9751-A7ED887C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370</Characters>
  <Application>Microsoft Office Word</Application>
  <DocSecurity>0</DocSecurity>
  <Lines>92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Rule Forms and Application</vt:lpstr>
    </vt:vector>
  </TitlesOfParts>
  <Company>RS Cyberedge India Pvt Ltd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Rule Forms and Application</dc:title>
  <dc:subject>MCS-Rule Forms</dc:subject>
  <dc:creator>MySocietyClub</dc:creator>
  <cp:keywords/>
  <dc:description/>
  <cp:lastModifiedBy>Rsg1</cp:lastModifiedBy>
  <cp:revision>22</cp:revision>
  <cp:lastPrinted>2018-10-24T07:27:00Z</cp:lastPrinted>
  <dcterms:created xsi:type="dcterms:W3CDTF">2018-10-20T12:11:00Z</dcterms:created>
  <dcterms:modified xsi:type="dcterms:W3CDTF">2018-10-24T10:30:00Z</dcterms:modified>
  <cp:category>Cooperative Society Rules</cp:category>
</cp:coreProperties>
</file>